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72291" w14:textId="77777777" w:rsidR="00246E53" w:rsidRDefault="0011192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21E610" wp14:editId="1283CF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532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98F913" w14:textId="77777777" w:rsidR="00111923" w:rsidRPr="0056382B" w:rsidRDefault="00111923" w:rsidP="00111923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82B">
                              <w:rPr>
                                <w:rFonts w:ascii="Stencil" w:hAnsi="Stencil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Daily Grades (Behavior)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21E6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31.75pt;height:2in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" filled="f" stroked="f">
                <v:textbox style="mso-fit-shape-to-text:t">
                  <w:txbxContent>
                    <w:p w14:paraId="3998F913" w14:textId="77777777" w:rsidR="00111923" w:rsidRPr="0056382B" w:rsidRDefault="00111923" w:rsidP="00111923">
                      <w:pPr>
                        <w:jc w:val="center"/>
                        <w:rPr>
                          <w:rFonts w:ascii="Stencil" w:hAnsi="Stencil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382B">
                        <w:rPr>
                          <w:rFonts w:ascii="Stencil" w:hAnsi="Stencil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Daily Grades (Behavior)</w:t>
                      </w:r>
                    </w:p>
                  </w:txbxContent>
                </v:textbox>
              </v:shape>
            </w:pict>
          </mc:Fallback>
        </mc:AlternateContent>
      </w:r>
    </w:p>
    <w:p w14:paraId="44A5E05A" w14:textId="77777777" w:rsidR="0056382B" w:rsidRDefault="005638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2"/>
        <w:gridCol w:w="5312"/>
      </w:tblGrid>
      <w:tr w:rsidR="00111923" w14:paraId="2736CDDB" w14:textId="77777777" w:rsidTr="001F57F5">
        <w:trPr>
          <w:trHeight w:val="410"/>
        </w:trPr>
        <w:tc>
          <w:tcPr>
            <w:tcW w:w="5312" w:type="dxa"/>
          </w:tcPr>
          <w:p w14:paraId="2A9CC812" w14:textId="77777777" w:rsidR="00111923" w:rsidRPr="0056382B" w:rsidRDefault="00111923">
            <w:pPr>
              <w:rPr>
                <w:b/>
                <w:sz w:val="48"/>
                <w:szCs w:val="48"/>
              </w:rPr>
            </w:pPr>
            <w:r w:rsidRPr="0056382B">
              <w:rPr>
                <w:b/>
                <w:sz w:val="48"/>
                <w:szCs w:val="48"/>
              </w:rPr>
              <w:t>Grade</w:t>
            </w:r>
          </w:p>
        </w:tc>
        <w:tc>
          <w:tcPr>
            <w:tcW w:w="5312" w:type="dxa"/>
          </w:tcPr>
          <w:p w14:paraId="5BB4192E" w14:textId="77777777" w:rsidR="00111923" w:rsidRPr="0056382B" w:rsidRDefault="00111923">
            <w:pPr>
              <w:rPr>
                <w:b/>
                <w:sz w:val="48"/>
                <w:szCs w:val="48"/>
              </w:rPr>
            </w:pPr>
            <w:r w:rsidRPr="0056382B">
              <w:rPr>
                <w:b/>
                <w:sz w:val="48"/>
                <w:szCs w:val="48"/>
              </w:rPr>
              <w:t>Exemplars</w:t>
            </w:r>
          </w:p>
        </w:tc>
      </w:tr>
      <w:tr w:rsidR="00111923" w14:paraId="6E14B604" w14:textId="77777777" w:rsidTr="001F57F5">
        <w:trPr>
          <w:trHeight w:val="1006"/>
        </w:trPr>
        <w:tc>
          <w:tcPr>
            <w:tcW w:w="5312" w:type="dxa"/>
            <w:vAlign w:val="center"/>
          </w:tcPr>
          <w:p w14:paraId="7C8423B8" w14:textId="77777777" w:rsidR="00111923" w:rsidRPr="0056382B" w:rsidRDefault="00111923" w:rsidP="002E767B">
            <w:pPr>
              <w:rPr>
                <w:sz w:val="44"/>
                <w:szCs w:val="44"/>
              </w:rPr>
            </w:pPr>
            <w:r w:rsidRPr="0056382B">
              <w:rPr>
                <w:sz w:val="44"/>
                <w:szCs w:val="44"/>
              </w:rPr>
              <w:t>G – good</w:t>
            </w:r>
          </w:p>
        </w:tc>
        <w:tc>
          <w:tcPr>
            <w:tcW w:w="5312" w:type="dxa"/>
            <w:vAlign w:val="center"/>
          </w:tcPr>
          <w:p w14:paraId="745B4FE3" w14:textId="77777777" w:rsidR="00111923" w:rsidRPr="00190F0C" w:rsidRDefault="00190F0C" w:rsidP="00190F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On-task, asks questions when</w:t>
            </w:r>
            <w:r w:rsidR="00111923" w:rsidRPr="00190F0C">
              <w:rPr>
                <w:sz w:val="36"/>
                <w:szCs w:val="36"/>
              </w:rPr>
              <w:t xml:space="preserve"> necessary, finishing assignments daily</w:t>
            </w:r>
          </w:p>
        </w:tc>
      </w:tr>
      <w:tr w:rsidR="00111923" w14:paraId="37BDCF3E" w14:textId="77777777" w:rsidTr="001F57F5">
        <w:trPr>
          <w:trHeight w:val="1006"/>
        </w:trPr>
        <w:tc>
          <w:tcPr>
            <w:tcW w:w="5312" w:type="dxa"/>
            <w:vAlign w:val="center"/>
          </w:tcPr>
          <w:p w14:paraId="2B97AFB7" w14:textId="77777777" w:rsidR="00111923" w:rsidRPr="0056382B" w:rsidRDefault="00111923" w:rsidP="002E767B">
            <w:pPr>
              <w:rPr>
                <w:sz w:val="44"/>
                <w:szCs w:val="44"/>
              </w:rPr>
            </w:pPr>
            <w:r w:rsidRPr="0056382B">
              <w:rPr>
                <w:sz w:val="44"/>
                <w:szCs w:val="44"/>
              </w:rPr>
              <w:t>OK – okay</w:t>
            </w:r>
          </w:p>
        </w:tc>
        <w:tc>
          <w:tcPr>
            <w:tcW w:w="5312" w:type="dxa"/>
            <w:vAlign w:val="center"/>
          </w:tcPr>
          <w:p w14:paraId="753CC77C" w14:textId="77777777" w:rsidR="00111923" w:rsidRPr="00190F0C" w:rsidRDefault="00111923" w:rsidP="00190F0C">
            <w:pPr>
              <w:rPr>
                <w:sz w:val="36"/>
                <w:szCs w:val="36"/>
              </w:rPr>
            </w:pPr>
            <w:r w:rsidRPr="00190F0C">
              <w:rPr>
                <w:sz w:val="36"/>
                <w:szCs w:val="36"/>
              </w:rPr>
              <w:t>On-task mostly, progressing, finishing assignments regularly</w:t>
            </w:r>
          </w:p>
        </w:tc>
      </w:tr>
      <w:tr w:rsidR="00111923" w14:paraId="2C297ED3" w14:textId="77777777" w:rsidTr="001F57F5">
        <w:trPr>
          <w:trHeight w:val="1006"/>
        </w:trPr>
        <w:tc>
          <w:tcPr>
            <w:tcW w:w="5312" w:type="dxa"/>
            <w:vAlign w:val="center"/>
          </w:tcPr>
          <w:p w14:paraId="07C44648" w14:textId="77777777" w:rsidR="00111923" w:rsidRPr="0056382B" w:rsidRDefault="00111923" w:rsidP="002E767B">
            <w:pPr>
              <w:rPr>
                <w:sz w:val="44"/>
                <w:szCs w:val="44"/>
              </w:rPr>
            </w:pPr>
            <w:r w:rsidRPr="0056382B">
              <w:rPr>
                <w:sz w:val="44"/>
                <w:szCs w:val="44"/>
              </w:rPr>
              <w:t>MIN – minimum</w:t>
            </w:r>
          </w:p>
        </w:tc>
        <w:tc>
          <w:tcPr>
            <w:tcW w:w="5312" w:type="dxa"/>
            <w:vAlign w:val="center"/>
          </w:tcPr>
          <w:p w14:paraId="0FC8F9F2" w14:textId="77777777" w:rsidR="00111923" w:rsidRPr="00190F0C" w:rsidRDefault="00111923" w:rsidP="00190F0C">
            <w:pPr>
              <w:rPr>
                <w:sz w:val="36"/>
                <w:szCs w:val="36"/>
              </w:rPr>
            </w:pPr>
            <w:r w:rsidRPr="00190F0C">
              <w:rPr>
                <w:sz w:val="36"/>
                <w:szCs w:val="36"/>
              </w:rPr>
              <w:t xml:space="preserve">Off-task </w:t>
            </w:r>
            <w:r w:rsidR="002E767B" w:rsidRPr="00190F0C">
              <w:rPr>
                <w:sz w:val="36"/>
                <w:szCs w:val="36"/>
              </w:rPr>
              <w:t>often</w:t>
            </w:r>
            <w:r w:rsidRPr="00190F0C">
              <w:rPr>
                <w:sz w:val="36"/>
                <w:szCs w:val="36"/>
              </w:rPr>
              <w:t>, need redirection, not finishing assignments</w:t>
            </w:r>
          </w:p>
        </w:tc>
      </w:tr>
      <w:tr w:rsidR="00111923" w14:paraId="416B8B6F" w14:textId="77777777" w:rsidTr="001F57F5">
        <w:trPr>
          <w:trHeight w:val="1006"/>
        </w:trPr>
        <w:tc>
          <w:tcPr>
            <w:tcW w:w="5312" w:type="dxa"/>
            <w:vAlign w:val="center"/>
          </w:tcPr>
          <w:p w14:paraId="4EF32A2F" w14:textId="77777777" w:rsidR="00111923" w:rsidRPr="0056382B" w:rsidRDefault="00111923" w:rsidP="002E767B">
            <w:pPr>
              <w:rPr>
                <w:sz w:val="44"/>
                <w:szCs w:val="44"/>
              </w:rPr>
            </w:pPr>
            <w:r w:rsidRPr="0056382B">
              <w:rPr>
                <w:sz w:val="44"/>
                <w:szCs w:val="44"/>
              </w:rPr>
              <w:t>NW – not working</w:t>
            </w:r>
          </w:p>
        </w:tc>
        <w:tc>
          <w:tcPr>
            <w:tcW w:w="5312" w:type="dxa"/>
            <w:vAlign w:val="center"/>
          </w:tcPr>
          <w:p w14:paraId="61A63C7E" w14:textId="77777777" w:rsidR="00111923" w:rsidRPr="00190F0C" w:rsidRDefault="00111923" w:rsidP="00190F0C">
            <w:pPr>
              <w:rPr>
                <w:sz w:val="36"/>
                <w:szCs w:val="36"/>
              </w:rPr>
            </w:pPr>
            <w:r w:rsidRPr="00190F0C">
              <w:rPr>
                <w:sz w:val="36"/>
                <w:szCs w:val="36"/>
              </w:rPr>
              <w:t>Head down, talking, doing work from another class, not progressing</w:t>
            </w:r>
          </w:p>
        </w:tc>
      </w:tr>
      <w:tr w:rsidR="00111923" w14:paraId="69D48401" w14:textId="77777777" w:rsidTr="001F57F5">
        <w:trPr>
          <w:trHeight w:val="1007"/>
        </w:trPr>
        <w:tc>
          <w:tcPr>
            <w:tcW w:w="5312" w:type="dxa"/>
            <w:vAlign w:val="center"/>
          </w:tcPr>
          <w:p w14:paraId="55D0FD1C" w14:textId="77777777" w:rsidR="00111923" w:rsidRPr="0056382B" w:rsidRDefault="00111923" w:rsidP="002E767B">
            <w:pPr>
              <w:rPr>
                <w:sz w:val="44"/>
                <w:szCs w:val="44"/>
              </w:rPr>
            </w:pPr>
            <w:r w:rsidRPr="0056382B">
              <w:rPr>
                <w:sz w:val="44"/>
                <w:szCs w:val="44"/>
              </w:rPr>
              <w:t>ABS - absent</w:t>
            </w:r>
          </w:p>
        </w:tc>
        <w:tc>
          <w:tcPr>
            <w:tcW w:w="5312" w:type="dxa"/>
            <w:vAlign w:val="center"/>
          </w:tcPr>
          <w:p w14:paraId="4D8B0891" w14:textId="77777777" w:rsidR="00111923" w:rsidRPr="00190F0C" w:rsidRDefault="00111923" w:rsidP="00190F0C">
            <w:pPr>
              <w:rPr>
                <w:sz w:val="36"/>
                <w:szCs w:val="36"/>
              </w:rPr>
            </w:pPr>
            <w:r w:rsidRPr="00190F0C">
              <w:rPr>
                <w:sz w:val="36"/>
                <w:szCs w:val="36"/>
              </w:rPr>
              <w:t>Not in class or left class early</w:t>
            </w:r>
          </w:p>
        </w:tc>
      </w:tr>
      <w:tr w:rsidR="001F57F5" w14:paraId="0439E89A" w14:textId="77777777" w:rsidTr="001F57F5">
        <w:trPr>
          <w:trHeight w:val="1007"/>
        </w:trPr>
        <w:tc>
          <w:tcPr>
            <w:tcW w:w="5312" w:type="dxa"/>
            <w:vAlign w:val="center"/>
          </w:tcPr>
          <w:p w14:paraId="3A7A0FF3" w14:textId="4847B71C" w:rsidR="001F57F5" w:rsidRPr="0056382B" w:rsidRDefault="001F57F5" w:rsidP="002E76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 – testing</w:t>
            </w:r>
          </w:p>
        </w:tc>
        <w:tc>
          <w:tcPr>
            <w:tcW w:w="5312" w:type="dxa"/>
            <w:vAlign w:val="center"/>
          </w:tcPr>
          <w:p w14:paraId="77C2B8D6" w14:textId="39AC4BF6" w:rsidR="001F57F5" w:rsidRPr="00190F0C" w:rsidRDefault="001F57F5" w:rsidP="00190F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Taking entry test or progress monitoring</w:t>
            </w:r>
          </w:p>
        </w:tc>
      </w:tr>
    </w:tbl>
    <w:p w14:paraId="18D918B2" w14:textId="77777777" w:rsidR="0056382B" w:rsidRDefault="0056382B"/>
    <w:p w14:paraId="54BF04A4" w14:textId="1E9682F6" w:rsidR="00B65B1C" w:rsidRDefault="00B65B1C" w:rsidP="00C02FA1">
      <w:bookmarkStart w:id="0" w:name="_GoBack"/>
      <w:bookmarkEnd w:id="0"/>
    </w:p>
    <w:p w14:paraId="31A7A694" w14:textId="77777777" w:rsidR="00465B22" w:rsidRDefault="00465B22"/>
    <w:p w14:paraId="79411D2A" w14:textId="77777777" w:rsidR="00465B22" w:rsidRDefault="00465B22"/>
    <w:p w14:paraId="54F2B1AF" w14:textId="620BBBC0" w:rsidR="00111923" w:rsidRDefault="00111923"/>
    <w:sectPr w:rsidR="00111923" w:rsidSect="001119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923"/>
    <w:rsid w:val="000268C0"/>
    <w:rsid w:val="00111923"/>
    <w:rsid w:val="00190F0C"/>
    <w:rsid w:val="001F57F5"/>
    <w:rsid w:val="00246E53"/>
    <w:rsid w:val="002E767B"/>
    <w:rsid w:val="00355204"/>
    <w:rsid w:val="00465B22"/>
    <w:rsid w:val="0056382B"/>
    <w:rsid w:val="00597610"/>
    <w:rsid w:val="007D601A"/>
    <w:rsid w:val="007F1807"/>
    <w:rsid w:val="0087701A"/>
    <w:rsid w:val="00B031C9"/>
    <w:rsid w:val="00B65B1C"/>
    <w:rsid w:val="00BB5A96"/>
    <w:rsid w:val="00C02FA1"/>
    <w:rsid w:val="00C8405E"/>
    <w:rsid w:val="00DB2994"/>
    <w:rsid w:val="00E64FB8"/>
    <w:rsid w:val="00F5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AA80"/>
  <w15:chartTrackingRefBased/>
  <w15:docId w15:val="{073E1E9D-35C2-47F9-B6B4-49DE4CB9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Galindo, Daniel</dc:creator>
  <cp:keywords/>
  <dc:description/>
  <cp:lastModifiedBy>Olaver, David</cp:lastModifiedBy>
  <cp:revision>3</cp:revision>
  <cp:lastPrinted>2019-11-22T20:42:00Z</cp:lastPrinted>
  <dcterms:created xsi:type="dcterms:W3CDTF">2017-09-19T18:45:00Z</dcterms:created>
  <dcterms:modified xsi:type="dcterms:W3CDTF">2019-11-22T20:43:00Z</dcterms:modified>
</cp:coreProperties>
</file>